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16D" w:rsidRDefault="009F716D" w:rsidP="009F716D">
      <w:pPr>
        <w:rPr>
          <w:rFonts w:asciiTheme="majorEastAsia" w:eastAsiaTheme="majorEastAsia" w:hAnsiTheme="majorEastAsia" w:hint="eastAsia"/>
          <w:b/>
          <w:sz w:val="44"/>
          <w:szCs w:val="44"/>
        </w:rPr>
      </w:pPr>
      <w:r w:rsidRPr="009F716D">
        <w:rPr>
          <w:rFonts w:asciiTheme="majorEastAsia" w:eastAsiaTheme="majorEastAsia" w:hAnsiTheme="majorEastAsia" w:hint="eastAsia"/>
          <w:b/>
          <w:sz w:val="44"/>
          <w:szCs w:val="44"/>
        </w:rPr>
        <w:t>福建中医药大学资产管理系统培训的通知</w:t>
      </w:r>
    </w:p>
    <w:p w:rsidR="009F716D" w:rsidRPr="009F716D" w:rsidRDefault="009F716D" w:rsidP="009F716D">
      <w:pPr>
        <w:rPr>
          <w:rFonts w:asciiTheme="majorEastAsia" w:eastAsiaTheme="majorEastAsia" w:hAnsiTheme="majorEastAsia" w:hint="eastAsia"/>
          <w:b/>
          <w:sz w:val="44"/>
          <w:szCs w:val="44"/>
        </w:rPr>
      </w:pPr>
    </w:p>
    <w:p w:rsidR="009F716D" w:rsidRPr="009F716D" w:rsidRDefault="009F716D" w:rsidP="009F716D">
      <w:pPr>
        <w:rPr>
          <w:rFonts w:asciiTheme="minorEastAsia" w:hAnsiTheme="minorEastAsia" w:hint="eastAsia"/>
          <w:sz w:val="30"/>
          <w:szCs w:val="30"/>
        </w:rPr>
      </w:pPr>
      <w:r w:rsidRPr="009F716D">
        <w:rPr>
          <w:rFonts w:asciiTheme="minorEastAsia" w:hAnsiTheme="minorEastAsia" w:hint="eastAsia"/>
          <w:sz w:val="30"/>
          <w:szCs w:val="30"/>
        </w:rPr>
        <w:t>各学院、部门、处（室）：</w:t>
      </w:r>
    </w:p>
    <w:p w:rsidR="009F716D" w:rsidRPr="009F716D" w:rsidRDefault="009F716D" w:rsidP="009F716D">
      <w:pPr>
        <w:rPr>
          <w:rFonts w:asciiTheme="minorEastAsia" w:hAnsiTheme="minorEastAsia" w:hint="eastAsia"/>
          <w:sz w:val="30"/>
          <w:szCs w:val="30"/>
        </w:rPr>
      </w:pPr>
      <w:r w:rsidRPr="009F716D">
        <w:rPr>
          <w:rFonts w:asciiTheme="minorEastAsia" w:hAnsiTheme="minorEastAsia" w:hint="eastAsia"/>
          <w:sz w:val="30"/>
          <w:szCs w:val="30"/>
        </w:rPr>
        <w:t xml:space="preserve">     兹定于12月3日（星期二）上午9点30分在旗山校区明德楼315会议室举办资产管理系统的业务培训，请各单位部门负责人和财产管理员准时参加。</w:t>
      </w:r>
    </w:p>
    <w:p w:rsidR="009F716D" w:rsidRPr="009F716D" w:rsidRDefault="009F716D" w:rsidP="009F716D">
      <w:pPr>
        <w:rPr>
          <w:rFonts w:asciiTheme="minorEastAsia" w:hAnsiTheme="minorEastAsia" w:hint="eastAsia"/>
          <w:sz w:val="30"/>
          <w:szCs w:val="30"/>
        </w:rPr>
      </w:pPr>
      <w:r w:rsidRPr="009F716D">
        <w:rPr>
          <w:rFonts w:asciiTheme="minorEastAsia" w:hAnsiTheme="minorEastAsia" w:hint="eastAsia"/>
          <w:sz w:val="30"/>
          <w:szCs w:val="30"/>
        </w:rPr>
        <w:t xml:space="preserve">     12月9日资产管理系统开始测试，资产登记入库由各单位财产管理员负责登记，各单位财产管理员在操作资产管理系统过程中如需协助，资产处会派人到现场指导。</w:t>
      </w:r>
    </w:p>
    <w:p w:rsidR="009F716D" w:rsidRPr="009F716D" w:rsidRDefault="009F716D" w:rsidP="009F716D">
      <w:pPr>
        <w:rPr>
          <w:rFonts w:asciiTheme="minorEastAsia" w:hAnsiTheme="minorEastAsia" w:hint="eastAsia"/>
          <w:sz w:val="30"/>
          <w:szCs w:val="30"/>
        </w:rPr>
      </w:pPr>
      <w:r w:rsidRPr="009F716D">
        <w:rPr>
          <w:rFonts w:asciiTheme="minorEastAsia" w:hAnsiTheme="minorEastAsia" w:hint="eastAsia"/>
          <w:sz w:val="30"/>
          <w:szCs w:val="30"/>
        </w:rPr>
        <w:t xml:space="preserve">   （联系人：吴文斌    电话：22861015）</w:t>
      </w:r>
    </w:p>
    <w:p w:rsidR="00DD3ABA" w:rsidRDefault="009F716D" w:rsidP="009F716D">
      <w:pPr>
        <w:rPr>
          <w:rFonts w:asciiTheme="minorEastAsia" w:hAnsiTheme="minorEastAsia" w:hint="eastAsia"/>
          <w:sz w:val="30"/>
          <w:szCs w:val="30"/>
        </w:rPr>
      </w:pPr>
      <w:r w:rsidRPr="009F716D">
        <w:rPr>
          <w:rFonts w:asciiTheme="minorEastAsia" w:hAnsiTheme="minorEastAsia" w:hint="eastAsia"/>
          <w:sz w:val="30"/>
          <w:szCs w:val="30"/>
        </w:rPr>
        <w:t xml:space="preserve">   </w:t>
      </w:r>
      <w:r>
        <w:rPr>
          <w:rFonts w:asciiTheme="minorEastAsia" w:hAnsiTheme="minorEastAsia" w:hint="eastAsia"/>
          <w:sz w:val="30"/>
          <w:szCs w:val="30"/>
        </w:rPr>
        <w:t xml:space="preserve"> </w:t>
      </w:r>
      <w:r w:rsidRPr="009F716D">
        <w:rPr>
          <w:rFonts w:asciiTheme="minorEastAsia" w:hAnsiTheme="minorEastAsia" w:hint="eastAsia"/>
          <w:sz w:val="30"/>
          <w:szCs w:val="30"/>
        </w:rPr>
        <w:t xml:space="preserve"> 学校</w:t>
      </w:r>
      <w:proofErr w:type="gramStart"/>
      <w:r w:rsidRPr="009F716D">
        <w:rPr>
          <w:rFonts w:asciiTheme="minorEastAsia" w:hAnsiTheme="minorEastAsia" w:hint="eastAsia"/>
          <w:sz w:val="30"/>
          <w:szCs w:val="30"/>
        </w:rPr>
        <w:t>公告栏已公布</w:t>
      </w:r>
      <w:proofErr w:type="gramEnd"/>
      <w:r w:rsidRPr="009F716D">
        <w:rPr>
          <w:rFonts w:asciiTheme="minorEastAsia" w:hAnsiTheme="minorEastAsia" w:hint="eastAsia"/>
          <w:sz w:val="30"/>
          <w:szCs w:val="30"/>
        </w:rPr>
        <w:t>资产管理工作</w:t>
      </w:r>
      <w:proofErr w:type="gramStart"/>
      <w:r w:rsidRPr="009F716D">
        <w:rPr>
          <w:rFonts w:asciiTheme="minorEastAsia" w:hAnsiTheme="minorEastAsia" w:hint="eastAsia"/>
          <w:sz w:val="30"/>
          <w:szCs w:val="30"/>
        </w:rPr>
        <w:t>群微信</w:t>
      </w:r>
      <w:proofErr w:type="gramEnd"/>
      <w:r w:rsidRPr="009F716D">
        <w:rPr>
          <w:rFonts w:asciiTheme="minorEastAsia" w:hAnsiTheme="minorEastAsia" w:hint="eastAsia"/>
          <w:sz w:val="30"/>
          <w:szCs w:val="30"/>
        </w:rPr>
        <w:t>二维码， 各单位部门负责人和财产管理员可以扫描入群，以便工作联系。</w:t>
      </w:r>
    </w:p>
    <w:p w:rsidR="009F716D" w:rsidRPr="009F716D" w:rsidRDefault="009F716D" w:rsidP="009F716D">
      <w:pPr>
        <w:rPr>
          <w:rFonts w:asciiTheme="minorEastAsia" w:hAnsiTheme="minorEastAsia"/>
          <w:sz w:val="30"/>
          <w:szCs w:val="30"/>
        </w:rPr>
      </w:pPr>
      <w:r>
        <w:rPr>
          <w:noProof/>
        </w:rPr>
        <w:drawing>
          <wp:inline distT="0" distB="0" distL="0" distR="0" wp14:anchorId="1008383A" wp14:editId="10E0FDA2">
            <wp:extent cx="4400000" cy="3961905"/>
            <wp:effectExtent l="0" t="0" r="63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00000" cy="39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716D" w:rsidRPr="009F71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B68"/>
    <w:rsid w:val="00147510"/>
    <w:rsid w:val="001B5931"/>
    <w:rsid w:val="00304B68"/>
    <w:rsid w:val="009F716D"/>
    <w:rsid w:val="00A045C4"/>
    <w:rsid w:val="00B74A7C"/>
    <w:rsid w:val="00DD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F716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F716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F716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F71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232</Characters>
  <Application>Microsoft Office Word</Application>
  <DocSecurity>0</DocSecurity>
  <Lines>1</Lines>
  <Paragraphs>1</Paragraphs>
  <ScaleCrop>false</ScaleCrop>
  <Company>Sky123.Org</Company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林如</dc:creator>
  <cp:keywords/>
  <dc:description/>
  <cp:lastModifiedBy>林如</cp:lastModifiedBy>
  <cp:revision>6</cp:revision>
  <dcterms:created xsi:type="dcterms:W3CDTF">2019-10-24T01:32:00Z</dcterms:created>
  <dcterms:modified xsi:type="dcterms:W3CDTF">2019-11-29T02:14:00Z</dcterms:modified>
</cp:coreProperties>
</file>